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AFC0" w14:textId="77777777" w:rsidR="00741741" w:rsidRDefault="00741741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p w14:paraId="43818A76" w14:textId="77777777" w:rsidR="00874740" w:rsidRDefault="00874740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p w14:paraId="64D579C7" w14:textId="1277C04B" w:rsidR="00874740" w:rsidRPr="001A702D" w:rsidRDefault="00874740" w:rsidP="00874740">
      <w:pPr>
        <w:tabs>
          <w:tab w:val="left" w:pos="454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 xml:space="preserve">Lectura Complementaria </w:t>
      </w:r>
      <w:r w:rsidR="00BB7730" w:rsidRPr="001A702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>3</w:t>
      </w:r>
      <w:r w:rsidRPr="001A702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s-ES" w:eastAsia="es-ES"/>
          <w14:ligatures w14:val="none"/>
        </w:rPr>
        <w:t>° Básico 2025</w:t>
      </w:r>
    </w:p>
    <w:p w14:paraId="18400555" w14:textId="77777777" w:rsidR="00874740" w:rsidRPr="001A702D" w:rsidRDefault="00874740" w:rsidP="007417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s-ES" w:eastAsia="es-ES"/>
          <w14:ligatures w14:val="none"/>
        </w:rPr>
      </w:pPr>
    </w:p>
    <w:p w14:paraId="7CD10F16" w14:textId="77777777" w:rsidR="00874740" w:rsidRPr="001A702D" w:rsidRDefault="00874740" w:rsidP="0087474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Este año queremos impulsar fuertemente el desarrollo del gusto por la lectura y fortalecer el hábito lector.</w:t>
      </w:r>
    </w:p>
    <w:p w14:paraId="7B3CB873" w14:textId="3972E4A3" w:rsidR="00874740" w:rsidRPr="001A702D" w:rsidRDefault="00874740" w:rsidP="0087474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Los libros que aparecen a continuación son lecturas que se deben trabajar de manera complementaria en el hogar con apoyo de la familia, luego</w:t>
      </w:r>
      <w:r w:rsidR="001A2FBA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,</w:t>
      </w: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 xml:space="preserve"> a fin de cada mes se realizará una evaluación de comprensión lectora. </w:t>
      </w:r>
    </w:p>
    <w:p w14:paraId="637CFE8C" w14:textId="77777777" w:rsidR="00874740" w:rsidRPr="001A702D" w:rsidRDefault="00874740" w:rsidP="0087474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</w:pPr>
      <w:r w:rsidRPr="001A702D">
        <w:rPr>
          <w:rFonts w:ascii="Arial" w:eastAsia="Times New Roman" w:hAnsi="Arial" w:cs="Arial"/>
          <w:color w:val="000000"/>
          <w:kern w:val="0"/>
          <w:sz w:val="24"/>
          <w:szCs w:val="24"/>
          <w:lang w:val="es-ES" w:eastAsia="es-ES"/>
          <w14:ligatures w14:val="none"/>
        </w:rPr>
        <w:t>Es importante que como familia apoyen en el proceso de sus hijos/as| para alcanzar metas importantes de lectura.</w:t>
      </w:r>
    </w:p>
    <w:p w14:paraId="44881F3D" w14:textId="77777777" w:rsidR="00874740" w:rsidRPr="001A702D" w:rsidRDefault="00874740" w:rsidP="007417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s-ES" w:eastAsia="es-ES"/>
          <w14:ligatures w14:val="none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431"/>
        <w:gridCol w:w="2693"/>
      </w:tblGrid>
      <w:tr w:rsidR="00874740" w:rsidRPr="001A702D" w14:paraId="76379E1F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31E6B6E2" w14:textId="77777777" w:rsidR="00874740" w:rsidRPr="001A702D" w:rsidRDefault="00874740" w:rsidP="002D6E9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Libro</w:t>
            </w:r>
          </w:p>
        </w:tc>
        <w:tc>
          <w:tcPr>
            <w:tcW w:w="3431" w:type="dxa"/>
            <w:shd w:val="clear" w:color="auto" w:fill="auto"/>
          </w:tcPr>
          <w:p w14:paraId="7B02DA22" w14:textId="77777777" w:rsidR="00874740" w:rsidRPr="001A702D" w:rsidRDefault="00874740" w:rsidP="002D6E9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2693" w:type="dxa"/>
            <w:shd w:val="clear" w:color="auto" w:fill="auto"/>
          </w:tcPr>
          <w:p w14:paraId="377748FB" w14:textId="34892769" w:rsidR="00874740" w:rsidRPr="001A702D" w:rsidRDefault="00874740" w:rsidP="002D6E9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Fecha</w:t>
            </w:r>
          </w:p>
        </w:tc>
      </w:tr>
      <w:tr w:rsidR="00874740" w:rsidRPr="001A702D" w14:paraId="057B47F4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4EB9FC67" w14:textId="4A22504D" w:rsidR="00874740" w:rsidRPr="001A702D" w:rsidRDefault="00BB773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sz w:val="24"/>
                <w:szCs w:val="24"/>
              </w:rPr>
              <w:t>“El lugar más lindo del mundo”</w:t>
            </w:r>
          </w:p>
        </w:tc>
        <w:tc>
          <w:tcPr>
            <w:tcW w:w="3431" w:type="dxa"/>
            <w:shd w:val="clear" w:color="auto" w:fill="auto"/>
          </w:tcPr>
          <w:p w14:paraId="41D26DE3" w14:textId="77777777" w:rsidR="00BB7730" w:rsidRPr="001A702D" w:rsidRDefault="00BB7730" w:rsidP="00BB77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sz w:val="24"/>
                <w:szCs w:val="24"/>
              </w:rPr>
              <w:t>Ann Cameron</w:t>
            </w:r>
          </w:p>
          <w:p w14:paraId="5014E00C" w14:textId="40CE7116" w:rsidR="00874740" w:rsidRPr="001A702D" w:rsidRDefault="00BB7730" w:rsidP="00BB77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sz w:val="24"/>
                <w:szCs w:val="24"/>
              </w:rPr>
              <w:t>Editorial Alfaguara</w:t>
            </w:r>
          </w:p>
        </w:tc>
        <w:tc>
          <w:tcPr>
            <w:tcW w:w="2693" w:type="dxa"/>
            <w:shd w:val="clear" w:color="auto" w:fill="auto"/>
          </w:tcPr>
          <w:p w14:paraId="4BE40406" w14:textId="1C222FC5" w:rsidR="00874740" w:rsidRPr="001A702D" w:rsidRDefault="00ED2692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sz w:val="24"/>
                <w:szCs w:val="24"/>
              </w:rPr>
              <w:t>Abril</w:t>
            </w:r>
          </w:p>
        </w:tc>
      </w:tr>
      <w:tr w:rsidR="00874740" w:rsidRPr="001A702D" w14:paraId="0A1791F0" w14:textId="77777777" w:rsidTr="00ED2692">
        <w:trPr>
          <w:jc w:val="center"/>
        </w:trPr>
        <w:tc>
          <w:tcPr>
            <w:tcW w:w="4077" w:type="dxa"/>
            <w:shd w:val="clear" w:color="auto" w:fill="FFFFFF"/>
          </w:tcPr>
          <w:p w14:paraId="52F67F4B" w14:textId="4A92BF44" w:rsidR="00BB7730" w:rsidRPr="001A702D" w:rsidRDefault="00BB7730" w:rsidP="00BB77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702D">
              <w:rPr>
                <w:rFonts w:ascii="Arial" w:hAnsi="Arial" w:cs="Arial"/>
                <w:b/>
                <w:bCs/>
                <w:sz w:val="24"/>
                <w:szCs w:val="24"/>
              </w:rPr>
              <w:t>Ramiro mirón o el ratón espía.</w:t>
            </w:r>
          </w:p>
          <w:p w14:paraId="65841316" w14:textId="52333CF2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FFFFFF"/>
          </w:tcPr>
          <w:p w14:paraId="3D2DD91B" w14:textId="77777777" w:rsidR="00BB7730" w:rsidRPr="001A702D" w:rsidRDefault="00BB7730" w:rsidP="00BB7730">
            <w:pPr>
              <w:rPr>
                <w:rFonts w:ascii="Arial" w:hAnsi="Arial" w:cs="Arial"/>
                <w:sz w:val="24"/>
                <w:szCs w:val="24"/>
              </w:rPr>
            </w:pPr>
            <w:r w:rsidRPr="001A702D">
              <w:rPr>
                <w:rFonts w:ascii="Arial" w:hAnsi="Arial" w:cs="Arial"/>
                <w:sz w:val="24"/>
                <w:szCs w:val="24"/>
              </w:rPr>
              <w:t xml:space="preserve">Sara </w:t>
            </w:r>
            <w:proofErr w:type="spellStart"/>
            <w:r w:rsidRPr="001A702D">
              <w:rPr>
                <w:rFonts w:ascii="Arial" w:hAnsi="Arial" w:cs="Arial"/>
                <w:sz w:val="24"/>
                <w:szCs w:val="24"/>
              </w:rPr>
              <w:t>Bertrano</w:t>
            </w:r>
            <w:proofErr w:type="spellEnd"/>
          </w:p>
          <w:p w14:paraId="16DD1CB8" w14:textId="22EEC2F7" w:rsidR="00874740" w:rsidRPr="001A702D" w:rsidRDefault="00BB7730" w:rsidP="00BB77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A702D">
              <w:rPr>
                <w:rFonts w:ascii="Arial" w:hAnsi="Arial" w:cs="Arial"/>
                <w:sz w:val="24"/>
                <w:szCs w:val="24"/>
              </w:rPr>
              <w:t>Editorial Planeta lector</w:t>
            </w:r>
          </w:p>
        </w:tc>
        <w:tc>
          <w:tcPr>
            <w:tcW w:w="2693" w:type="dxa"/>
            <w:shd w:val="clear" w:color="auto" w:fill="FFFFFF"/>
          </w:tcPr>
          <w:p w14:paraId="3BA37DA2" w14:textId="3DB1FC24" w:rsidR="00874740" w:rsidRPr="001A702D" w:rsidRDefault="00ED2692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sz w:val="24"/>
                <w:szCs w:val="24"/>
              </w:rPr>
              <w:t>Mayo</w:t>
            </w:r>
          </w:p>
        </w:tc>
      </w:tr>
      <w:tr w:rsidR="00874740" w:rsidRPr="001A702D" w14:paraId="55AE79CA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0F15BBE1" w14:textId="77777777" w:rsidR="00BB7730" w:rsidRPr="001A702D" w:rsidRDefault="00BB7730" w:rsidP="00BB77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702D">
              <w:rPr>
                <w:rFonts w:ascii="Arial" w:hAnsi="Arial" w:cs="Arial"/>
                <w:b/>
                <w:bCs/>
                <w:sz w:val="24"/>
                <w:szCs w:val="24"/>
              </w:rPr>
              <w:t>¿PARA DÓNDE VAMOS CUANDO DESAPARECEMOS?</w:t>
            </w:r>
          </w:p>
          <w:p w14:paraId="45464EBF" w14:textId="6998AE7B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14:paraId="2C3AAC7A" w14:textId="77777777" w:rsidR="00BB7730" w:rsidRPr="001A702D" w:rsidRDefault="00BB7730" w:rsidP="00BB7730">
            <w:pPr>
              <w:rPr>
                <w:rFonts w:ascii="Arial" w:hAnsi="Arial" w:cs="Arial"/>
                <w:sz w:val="24"/>
                <w:szCs w:val="24"/>
              </w:rPr>
            </w:pPr>
            <w:r w:rsidRPr="001A702D">
              <w:rPr>
                <w:rFonts w:ascii="Arial" w:hAnsi="Arial" w:cs="Arial"/>
                <w:sz w:val="24"/>
                <w:szCs w:val="24"/>
              </w:rPr>
              <w:t xml:space="preserve">Isabel </w:t>
            </w:r>
            <w:proofErr w:type="spellStart"/>
            <w:r w:rsidRPr="001A702D">
              <w:rPr>
                <w:rFonts w:ascii="Arial" w:hAnsi="Arial" w:cs="Arial"/>
                <w:sz w:val="24"/>
                <w:szCs w:val="24"/>
              </w:rPr>
              <w:t>Minhós</w:t>
            </w:r>
            <w:proofErr w:type="spellEnd"/>
            <w:r w:rsidRPr="001A7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702D">
              <w:rPr>
                <w:rFonts w:ascii="Arial" w:hAnsi="Arial" w:cs="Arial"/>
                <w:sz w:val="24"/>
                <w:szCs w:val="24"/>
              </w:rPr>
              <w:t>Martins</w:t>
            </w:r>
            <w:proofErr w:type="spellEnd"/>
            <w:r w:rsidRPr="001A702D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Pr="001A702D">
              <w:rPr>
                <w:rFonts w:ascii="Arial" w:hAnsi="Arial" w:cs="Arial"/>
                <w:sz w:val="24"/>
                <w:szCs w:val="24"/>
              </w:rPr>
              <w:t>Madelena</w:t>
            </w:r>
            <w:proofErr w:type="spellEnd"/>
            <w:r w:rsidRPr="001A702D">
              <w:rPr>
                <w:rFonts w:ascii="Arial" w:hAnsi="Arial" w:cs="Arial"/>
                <w:sz w:val="24"/>
                <w:szCs w:val="24"/>
              </w:rPr>
              <w:t xml:space="preserve"> Matoso</w:t>
            </w:r>
          </w:p>
          <w:p w14:paraId="3547D5D2" w14:textId="61F78B33" w:rsidR="00874740" w:rsidRPr="001A702D" w:rsidRDefault="00BB7730" w:rsidP="00BB77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A702D">
              <w:rPr>
                <w:rFonts w:ascii="Arial" w:hAnsi="Arial" w:cs="Arial"/>
                <w:sz w:val="24"/>
                <w:szCs w:val="24"/>
              </w:rPr>
              <w:t>Editorial Planeta lector</w:t>
            </w:r>
          </w:p>
        </w:tc>
        <w:tc>
          <w:tcPr>
            <w:tcW w:w="2693" w:type="dxa"/>
            <w:shd w:val="clear" w:color="auto" w:fill="auto"/>
          </w:tcPr>
          <w:p w14:paraId="1FE2AA5D" w14:textId="6579EFA5" w:rsidR="00874740" w:rsidRPr="001A702D" w:rsidRDefault="00ED2692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sz w:val="24"/>
                <w:szCs w:val="24"/>
              </w:rPr>
              <w:t>Junio</w:t>
            </w:r>
          </w:p>
        </w:tc>
      </w:tr>
      <w:tr w:rsidR="00874740" w:rsidRPr="001A702D" w14:paraId="68797280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21832994" w14:textId="06B2BE53" w:rsidR="00874740" w:rsidRPr="001A702D" w:rsidRDefault="00BB7730" w:rsidP="00D960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D">
              <w:rPr>
                <w:rFonts w:ascii="Arial" w:hAnsi="Arial" w:cs="Arial"/>
                <w:b/>
                <w:sz w:val="24"/>
                <w:szCs w:val="24"/>
              </w:rPr>
              <w:t>“LAS DESCABELLADAS AVENTURAS DE JULITO CABELLO”</w:t>
            </w:r>
          </w:p>
        </w:tc>
        <w:tc>
          <w:tcPr>
            <w:tcW w:w="3431" w:type="dxa"/>
            <w:shd w:val="clear" w:color="auto" w:fill="auto"/>
          </w:tcPr>
          <w:p w14:paraId="6DA42B46" w14:textId="77777777" w:rsidR="00BB7730" w:rsidRPr="001A702D" w:rsidRDefault="00BB7730" w:rsidP="00BB7730">
            <w:pPr>
              <w:rPr>
                <w:rFonts w:ascii="Arial" w:hAnsi="Arial" w:cs="Arial"/>
                <w:sz w:val="24"/>
                <w:szCs w:val="24"/>
              </w:rPr>
            </w:pPr>
            <w:r w:rsidRPr="001A702D">
              <w:rPr>
                <w:rFonts w:ascii="Arial" w:hAnsi="Arial" w:cs="Arial"/>
                <w:sz w:val="24"/>
                <w:szCs w:val="24"/>
              </w:rPr>
              <w:t>Esteban Cabezas</w:t>
            </w:r>
          </w:p>
          <w:p w14:paraId="3FDEDB85" w14:textId="4E1D076D" w:rsidR="00874740" w:rsidRPr="001A702D" w:rsidRDefault="00BB7730" w:rsidP="00BB77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A702D">
              <w:rPr>
                <w:rFonts w:ascii="Arial" w:hAnsi="Arial" w:cs="Arial"/>
                <w:sz w:val="24"/>
                <w:szCs w:val="24"/>
              </w:rPr>
              <w:t>Editorial Norma</w:t>
            </w:r>
          </w:p>
        </w:tc>
        <w:tc>
          <w:tcPr>
            <w:tcW w:w="2693" w:type="dxa"/>
            <w:shd w:val="clear" w:color="auto" w:fill="auto"/>
          </w:tcPr>
          <w:p w14:paraId="63986577" w14:textId="0576414B" w:rsidR="00874740" w:rsidRPr="001A702D" w:rsidRDefault="00BB773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sz w:val="24"/>
                <w:szCs w:val="24"/>
              </w:rPr>
              <w:t>Julio</w:t>
            </w:r>
          </w:p>
        </w:tc>
      </w:tr>
      <w:tr w:rsidR="00874740" w:rsidRPr="001A702D" w14:paraId="1637E0C0" w14:textId="77777777" w:rsidTr="00ED2692">
        <w:trPr>
          <w:jc w:val="center"/>
        </w:trPr>
        <w:tc>
          <w:tcPr>
            <w:tcW w:w="4077" w:type="dxa"/>
            <w:shd w:val="clear" w:color="auto" w:fill="auto"/>
          </w:tcPr>
          <w:p w14:paraId="68DAC7F9" w14:textId="77777777" w:rsidR="00BB7730" w:rsidRPr="001A702D" w:rsidRDefault="00BB7730" w:rsidP="00BB77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702D">
              <w:rPr>
                <w:rFonts w:ascii="Arial" w:hAnsi="Arial" w:cs="Arial"/>
                <w:b/>
                <w:bCs/>
                <w:sz w:val="24"/>
                <w:szCs w:val="24"/>
              </w:rPr>
              <w:t>“UN ESPACIO VACÍO”</w:t>
            </w:r>
          </w:p>
          <w:p w14:paraId="28CD2865" w14:textId="105420FF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auto"/>
          </w:tcPr>
          <w:p w14:paraId="167F6C57" w14:textId="77777777" w:rsidR="00BB7730" w:rsidRPr="001A702D" w:rsidRDefault="00BB7730" w:rsidP="00BB7730">
            <w:pPr>
              <w:rPr>
                <w:rFonts w:ascii="Arial" w:hAnsi="Arial" w:cs="Arial"/>
                <w:sz w:val="24"/>
                <w:szCs w:val="24"/>
              </w:rPr>
            </w:pPr>
            <w:r w:rsidRPr="001A702D">
              <w:rPr>
                <w:rFonts w:ascii="Arial" w:hAnsi="Arial" w:cs="Arial"/>
                <w:sz w:val="24"/>
                <w:szCs w:val="24"/>
              </w:rPr>
              <w:t xml:space="preserve">Andrés </w:t>
            </w:r>
            <w:proofErr w:type="spellStart"/>
            <w:r w:rsidRPr="001A702D">
              <w:rPr>
                <w:rFonts w:ascii="Arial" w:hAnsi="Arial" w:cs="Arial"/>
                <w:sz w:val="24"/>
                <w:szCs w:val="24"/>
              </w:rPr>
              <w:t>Kalawski</w:t>
            </w:r>
            <w:proofErr w:type="spellEnd"/>
          </w:p>
          <w:p w14:paraId="619383C8" w14:textId="316BFC9B" w:rsidR="00874740" w:rsidRPr="001A702D" w:rsidRDefault="00BB7730" w:rsidP="00BB77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A702D">
              <w:rPr>
                <w:rFonts w:ascii="Arial" w:hAnsi="Arial" w:cs="Arial"/>
                <w:sz w:val="24"/>
                <w:szCs w:val="24"/>
              </w:rPr>
              <w:t>Editorial Planeta lector</w:t>
            </w:r>
          </w:p>
        </w:tc>
        <w:tc>
          <w:tcPr>
            <w:tcW w:w="2693" w:type="dxa"/>
            <w:shd w:val="clear" w:color="auto" w:fill="auto"/>
          </w:tcPr>
          <w:p w14:paraId="7333685E" w14:textId="1DAAD339" w:rsidR="00874740" w:rsidRPr="001A702D" w:rsidRDefault="00BB773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sz w:val="24"/>
                <w:szCs w:val="24"/>
              </w:rPr>
              <w:t>Agosto</w:t>
            </w:r>
          </w:p>
        </w:tc>
      </w:tr>
      <w:tr w:rsidR="00874740" w:rsidRPr="001A702D" w14:paraId="7E1407FF" w14:textId="77777777" w:rsidTr="00ED2692">
        <w:trPr>
          <w:jc w:val="center"/>
        </w:trPr>
        <w:tc>
          <w:tcPr>
            <w:tcW w:w="4077" w:type="dxa"/>
            <w:shd w:val="clear" w:color="auto" w:fill="FFFFFF"/>
          </w:tcPr>
          <w:p w14:paraId="4CC9D93B" w14:textId="77777777" w:rsidR="00BB7730" w:rsidRPr="001A702D" w:rsidRDefault="00BB7730" w:rsidP="00BB77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702D">
              <w:rPr>
                <w:rFonts w:ascii="Arial" w:hAnsi="Arial" w:cs="Arial"/>
                <w:b/>
                <w:bCs/>
                <w:sz w:val="24"/>
                <w:szCs w:val="24"/>
              </w:rPr>
              <w:t>“Efraín en la Vega”</w:t>
            </w:r>
          </w:p>
          <w:p w14:paraId="78B5F04D" w14:textId="581BF62A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FFFFFF"/>
          </w:tcPr>
          <w:p w14:paraId="0182A064" w14:textId="77777777" w:rsidR="00BB7730" w:rsidRPr="001A702D" w:rsidRDefault="00BB7730" w:rsidP="00BB7730">
            <w:pPr>
              <w:rPr>
                <w:rFonts w:ascii="Arial" w:hAnsi="Arial" w:cs="Arial"/>
                <w:sz w:val="24"/>
                <w:szCs w:val="24"/>
              </w:rPr>
            </w:pPr>
            <w:r w:rsidRPr="001A702D">
              <w:rPr>
                <w:rFonts w:ascii="Arial" w:hAnsi="Arial" w:cs="Arial"/>
                <w:sz w:val="24"/>
                <w:szCs w:val="24"/>
              </w:rPr>
              <w:t>Mario Carvajal/ Víctor Hugo Rivera</w:t>
            </w:r>
          </w:p>
          <w:p w14:paraId="0B4FBB5A" w14:textId="77777777" w:rsidR="00BB7730" w:rsidRPr="001A702D" w:rsidRDefault="00BB7730" w:rsidP="00BB7730">
            <w:pPr>
              <w:rPr>
                <w:rFonts w:ascii="Arial" w:hAnsi="Arial" w:cs="Arial"/>
                <w:sz w:val="24"/>
                <w:szCs w:val="24"/>
              </w:rPr>
            </w:pPr>
            <w:r w:rsidRPr="001A702D">
              <w:rPr>
                <w:rFonts w:ascii="Arial" w:hAnsi="Arial" w:cs="Arial"/>
                <w:sz w:val="24"/>
                <w:szCs w:val="24"/>
              </w:rPr>
              <w:t xml:space="preserve">Editorial </w:t>
            </w:r>
            <w:proofErr w:type="spellStart"/>
            <w:r w:rsidRPr="001A702D">
              <w:rPr>
                <w:rFonts w:ascii="Arial" w:hAnsi="Arial" w:cs="Arial"/>
                <w:sz w:val="24"/>
                <w:szCs w:val="24"/>
              </w:rPr>
              <w:t>Alfagura</w:t>
            </w:r>
            <w:proofErr w:type="spellEnd"/>
          </w:p>
          <w:p w14:paraId="76D0AFE8" w14:textId="06828459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14:paraId="3EF953E3" w14:textId="054FD406" w:rsidR="00874740" w:rsidRPr="001A702D" w:rsidRDefault="001A702D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sz w:val="24"/>
                <w:szCs w:val="24"/>
              </w:rPr>
              <w:t>Septiembre</w:t>
            </w:r>
          </w:p>
        </w:tc>
      </w:tr>
      <w:tr w:rsidR="00874740" w:rsidRPr="001A702D" w14:paraId="08BA2272" w14:textId="77777777" w:rsidTr="00ED2692">
        <w:trPr>
          <w:jc w:val="center"/>
        </w:trPr>
        <w:tc>
          <w:tcPr>
            <w:tcW w:w="4077" w:type="dxa"/>
            <w:shd w:val="clear" w:color="auto" w:fill="FFFFFF"/>
          </w:tcPr>
          <w:p w14:paraId="0D114A6A" w14:textId="77777777" w:rsidR="00BB7730" w:rsidRPr="001A702D" w:rsidRDefault="00BB7730" w:rsidP="00BB77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D">
              <w:rPr>
                <w:rFonts w:ascii="Arial" w:hAnsi="Arial" w:cs="Arial"/>
                <w:b/>
                <w:sz w:val="24"/>
                <w:szCs w:val="24"/>
              </w:rPr>
              <w:t>“EL SECUESTRO DE LA BIBLIOTECARIA”</w:t>
            </w:r>
          </w:p>
          <w:p w14:paraId="6183CE5A" w14:textId="2693768E" w:rsidR="00874740" w:rsidRPr="001A702D" w:rsidRDefault="00874740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shd w:val="clear" w:color="auto" w:fill="FFFFFF"/>
          </w:tcPr>
          <w:p w14:paraId="5FE2FF2A" w14:textId="77777777" w:rsidR="00BB7730" w:rsidRPr="001A702D" w:rsidRDefault="00BB7730" w:rsidP="00BB77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702D">
              <w:rPr>
                <w:rFonts w:ascii="Arial" w:hAnsi="Arial" w:cs="Arial"/>
                <w:sz w:val="24"/>
                <w:szCs w:val="24"/>
              </w:rPr>
              <w:t xml:space="preserve">Margaret </w:t>
            </w:r>
            <w:proofErr w:type="spellStart"/>
            <w:r w:rsidRPr="001A702D">
              <w:rPr>
                <w:rFonts w:ascii="Arial" w:hAnsi="Arial" w:cs="Arial"/>
                <w:sz w:val="24"/>
                <w:szCs w:val="24"/>
              </w:rPr>
              <w:t>Mahy</w:t>
            </w:r>
            <w:proofErr w:type="spellEnd"/>
          </w:p>
          <w:p w14:paraId="18903155" w14:textId="2263DA3B" w:rsidR="00874740" w:rsidRPr="001A702D" w:rsidRDefault="00BB7730" w:rsidP="00BB77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A702D">
              <w:rPr>
                <w:rFonts w:ascii="Arial" w:hAnsi="Arial" w:cs="Arial"/>
                <w:sz w:val="24"/>
                <w:szCs w:val="24"/>
              </w:rPr>
              <w:t>Editorial Alfaguara</w:t>
            </w:r>
          </w:p>
        </w:tc>
        <w:tc>
          <w:tcPr>
            <w:tcW w:w="2693" w:type="dxa"/>
            <w:shd w:val="clear" w:color="auto" w:fill="FFFFFF"/>
          </w:tcPr>
          <w:p w14:paraId="6EC14D29" w14:textId="456DF663" w:rsidR="00874740" w:rsidRPr="001A702D" w:rsidRDefault="001A702D" w:rsidP="00D960F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A702D">
              <w:rPr>
                <w:rFonts w:ascii="Arial" w:eastAsia="Calibri" w:hAnsi="Arial" w:cs="Arial"/>
                <w:sz w:val="24"/>
                <w:szCs w:val="24"/>
              </w:rPr>
              <w:t>Octubre</w:t>
            </w:r>
          </w:p>
        </w:tc>
      </w:tr>
    </w:tbl>
    <w:p w14:paraId="225F473F" w14:textId="77777777" w:rsidR="00874740" w:rsidRPr="001A702D" w:rsidRDefault="00874740" w:rsidP="007417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val="es-ES" w:eastAsia="es-ES"/>
          <w14:ligatures w14:val="none"/>
        </w:rPr>
      </w:pPr>
    </w:p>
    <w:p w14:paraId="0B01FA14" w14:textId="77777777" w:rsidR="00874740" w:rsidRDefault="00874740" w:rsidP="0074174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0"/>
          <w:sz w:val="28"/>
          <w:szCs w:val="28"/>
          <w:u w:val="single"/>
          <w:lang w:val="es-ES" w:eastAsia="es-ES"/>
          <w14:ligatures w14:val="none"/>
        </w:rPr>
      </w:pPr>
    </w:p>
    <w:p w14:paraId="3BF0A89A" w14:textId="77777777" w:rsidR="008A1941" w:rsidRPr="00C325D5" w:rsidRDefault="008A1941">
      <w:pPr>
        <w:rPr>
          <w:rFonts w:ascii="Arial" w:hAnsi="Arial" w:cs="Arial"/>
          <w:sz w:val="24"/>
          <w:szCs w:val="24"/>
        </w:rPr>
      </w:pPr>
    </w:p>
    <w:sectPr w:rsidR="008A1941" w:rsidRPr="00C325D5" w:rsidSect="00655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D5FBE" w14:textId="77777777" w:rsidR="007D57FD" w:rsidRDefault="007D57FD" w:rsidP="00741741">
      <w:pPr>
        <w:spacing w:after="0" w:line="240" w:lineRule="auto"/>
      </w:pPr>
      <w:r>
        <w:separator/>
      </w:r>
    </w:p>
  </w:endnote>
  <w:endnote w:type="continuationSeparator" w:id="0">
    <w:p w14:paraId="1BD05A45" w14:textId="77777777" w:rsidR="007D57FD" w:rsidRDefault="007D57FD" w:rsidP="0074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956B3" w14:textId="77777777" w:rsidR="00741741" w:rsidRDefault="007417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140F7" w14:textId="77777777" w:rsidR="00741741" w:rsidRDefault="007417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71F77" w14:textId="77777777" w:rsidR="00741741" w:rsidRDefault="007417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AF986" w14:textId="77777777" w:rsidR="007D57FD" w:rsidRDefault="007D57FD" w:rsidP="00741741">
      <w:pPr>
        <w:spacing w:after="0" w:line="240" w:lineRule="auto"/>
      </w:pPr>
      <w:r>
        <w:separator/>
      </w:r>
    </w:p>
  </w:footnote>
  <w:footnote w:type="continuationSeparator" w:id="0">
    <w:p w14:paraId="50B33043" w14:textId="77777777" w:rsidR="007D57FD" w:rsidRDefault="007D57FD" w:rsidP="00741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0E595" w14:textId="1D001A33" w:rsidR="00741741" w:rsidRDefault="00000000">
    <w:pPr>
      <w:pStyle w:val="Encabezado"/>
    </w:pPr>
    <w:r>
      <w:rPr>
        <w:noProof/>
      </w:rPr>
      <w:pict w14:anchorId="27F9CE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89532" o:spid="_x0000_s1027" type="#_x0000_t75" style="position:absolute;margin-left:0;margin-top:0;width:600pt;height:279.75pt;z-index:-251655168;mso-position-horizontal:center;mso-position-horizontal-relative:margin;mso-position-vertical:center;mso-position-vertical-relative:margin" o:allowincell="f">
          <v:imagedata r:id="rId1" o:title="LOGO ACTUAL INSTITUCUIONAL JPE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7383B" w14:textId="358231A1" w:rsidR="00741741" w:rsidRDefault="00000000">
    <w:pPr>
      <w:pStyle w:val="Encabezado"/>
    </w:pPr>
    <w:r>
      <w:rPr>
        <w:noProof/>
      </w:rPr>
      <w:pict w14:anchorId="5EB6C7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89533" o:spid="_x0000_s1028" type="#_x0000_t75" style="position:absolute;margin-left:0;margin-top:0;width:600pt;height:279.75pt;z-index:-251654144;mso-position-horizontal:center;mso-position-horizontal-relative:margin;mso-position-vertical:center;mso-position-vertical-relative:margin" o:allowincell="f">
          <v:imagedata r:id="rId1" o:title="LOGO ACTUAL INSTITUCUIONAL JPEG" gain="19661f" blacklevel="22938f"/>
          <w10:wrap anchorx="margin" anchory="margin"/>
        </v:shape>
      </w:pict>
    </w:r>
    <w:r w:rsidR="00741741">
      <w:rPr>
        <w:noProof/>
      </w:rPr>
      <w:drawing>
        <wp:anchor distT="0" distB="0" distL="114300" distR="114300" simplePos="0" relativeHeight="251658240" behindDoc="0" locked="0" layoutInCell="1" allowOverlap="1" wp14:anchorId="5B71555F" wp14:editId="0A3DB13A">
          <wp:simplePos x="0" y="0"/>
          <wp:positionH relativeFrom="column">
            <wp:posOffset>-800100</wp:posOffset>
          </wp:positionH>
          <wp:positionV relativeFrom="paragraph">
            <wp:posOffset>-314960</wp:posOffset>
          </wp:positionV>
          <wp:extent cx="2019300" cy="941070"/>
          <wp:effectExtent l="0" t="0" r="0" b="0"/>
          <wp:wrapSquare wrapText="bothSides"/>
          <wp:docPr id="6178079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807942" name="Imagen 61780794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04F3" w14:textId="57BEF55D" w:rsidR="00741741" w:rsidRDefault="00000000">
    <w:pPr>
      <w:pStyle w:val="Encabezado"/>
    </w:pPr>
    <w:r>
      <w:rPr>
        <w:noProof/>
      </w:rPr>
      <w:pict w14:anchorId="53D7E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289531" o:spid="_x0000_s1026" type="#_x0000_t75" style="position:absolute;margin-left:0;margin-top:0;width:600pt;height:279.75pt;z-index:-251656192;mso-position-horizontal:center;mso-position-horizontal-relative:margin;mso-position-vertical:center;mso-position-vertical-relative:margin" o:allowincell="f">
          <v:imagedata r:id="rId1" o:title="LOGO ACTUAL INSTITUCUIONAL JPE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26BA"/>
    <w:multiLevelType w:val="multilevel"/>
    <w:tmpl w:val="CB28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77EB3"/>
    <w:multiLevelType w:val="multilevel"/>
    <w:tmpl w:val="C350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808AF"/>
    <w:multiLevelType w:val="multilevel"/>
    <w:tmpl w:val="943A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63F35"/>
    <w:multiLevelType w:val="hybridMultilevel"/>
    <w:tmpl w:val="99283D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B395A"/>
    <w:multiLevelType w:val="multilevel"/>
    <w:tmpl w:val="C13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74F5A"/>
    <w:multiLevelType w:val="multilevel"/>
    <w:tmpl w:val="F5EA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B2837"/>
    <w:multiLevelType w:val="multilevel"/>
    <w:tmpl w:val="2148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8167F"/>
    <w:multiLevelType w:val="hybridMultilevel"/>
    <w:tmpl w:val="91027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89B"/>
    <w:multiLevelType w:val="multilevel"/>
    <w:tmpl w:val="C314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94008"/>
    <w:multiLevelType w:val="hybridMultilevel"/>
    <w:tmpl w:val="E95AB4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10451"/>
    <w:multiLevelType w:val="multilevel"/>
    <w:tmpl w:val="B3AA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7430B0"/>
    <w:multiLevelType w:val="multilevel"/>
    <w:tmpl w:val="1F32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EC2BB0"/>
    <w:multiLevelType w:val="multilevel"/>
    <w:tmpl w:val="7D2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672A3B"/>
    <w:multiLevelType w:val="multilevel"/>
    <w:tmpl w:val="8684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F31B4"/>
    <w:multiLevelType w:val="multilevel"/>
    <w:tmpl w:val="FF62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9C00AF"/>
    <w:multiLevelType w:val="multilevel"/>
    <w:tmpl w:val="B282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275559">
    <w:abstractNumId w:val="8"/>
  </w:num>
  <w:num w:numId="2" w16cid:durableId="224293383">
    <w:abstractNumId w:val="2"/>
  </w:num>
  <w:num w:numId="3" w16cid:durableId="805124606">
    <w:abstractNumId w:val="11"/>
  </w:num>
  <w:num w:numId="4" w16cid:durableId="1053117499">
    <w:abstractNumId w:val="1"/>
  </w:num>
  <w:num w:numId="5" w16cid:durableId="1480881796">
    <w:abstractNumId w:val="10"/>
  </w:num>
  <w:num w:numId="6" w16cid:durableId="1206866896">
    <w:abstractNumId w:val="14"/>
  </w:num>
  <w:num w:numId="7" w16cid:durableId="719132883">
    <w:abstractNumId w:val="0"/>
  </w:num>
  <w:num w:numId="8" w16cid:durableId="1250308119">
    <w:abstractNumId w:val="4"/>
  </w:num>
  <w:num w:numId="9" w16cid:durableId="361633024">
    <w:abstractNumId w:val="6"/>
  </w:num>
  <w:num w:numId="10" w16cid:durableId="1276712179">
    <w:abstractNumId w:val="12"/>
  </w:num>
  <w:num w:numId="11" w16cid:durableId="1397972040">
    <w:abstractNumId w:val="13"/>
  </w:num>
  <w:num w:numId="12" w16cid:durableId="410156638">
    <w:abstractNumId w:val="15"/>
  </w:num>
  <w:num w:numId="13" w16cid:durableId="1714037756">
    <w:abstractNumId w:val="5"/>
  </w:num>
  <w:num w:numId="14" w16cid:durableId="1544832862">
    <w:abstractNumId w:val="3"/>
  </w:num>
  <w:num w:numId="15" w16cid:durableId="1866168754">
    <w:abstractNumId w:val="9"/>
  </w:num>
  <w:num w:numId="16" w16cid:durableId="11255865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41"/>
    <w:rsid w:val="00041A2A"/>
    <w:rsid w:val="0015352E"/>
    <w:rsid w:val="001A2FBA"/>
    <w:rsid w:val="001A702D"/>
    <w:rsid w:val="001B5C6B"/>
    <w:rsid w:val="001D7976"/>
    <w:rsid w:val="001F4254"/>
    <w:rsid w:val="0027022F"/>
    <w:rsid w:val="002D6E93"/>
    <w:rsid w:val="002F4571"/>
    <w:rsid w:val="00366DCE"/>
    <w:rsid w:val="003B6B4F"/>
    <w:rsid w:val="003E5E16"/>
    <w:rsid w:val="00454628"/>
    <w:rsid w:val="0054264F"/>
    <w:rsid w:val="005B0053"/>
    <w:rsid w:val="00655A5D"/>
    <w:rsid w:val="006F3E30"/>
    <w:rsid w:val="00741741"/>
    <w:rsid w:val="007D57FD"/>
    <w:rsid w:val="008132AF"/>
    <w:rsid w:val="00874740"/>
    <w:rsid w:val="008A1941"/>
    <w:rsid w:val="009F1996"/>
    <w:rsid w:val="00BB7730"/>
    <w:rsid w:val="00BC6DBA"/>
    <w:rsid w:val="00C325D5"/>
    <w:rsid w:val="00CA6E67"/>
    <w:rsid w:val="00CC1101"/>
    <w:rsid w:val="00CD749E"/>
    <w:rsid w:val="00D11997"/>
    <w:rsid w:val="00D86BE1"/>
    <w:rsid w:val="00ED2692"/>
    <w:rsid w:val="00FB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DEF09"/>
  <w15:chartTrackingRefBased/>
  <w15:docId w15:val="{4F292E88-41B1-4F7E-B240-14357A98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1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74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741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741"/>
    <w:rPr>
      <w:lang w:val="es-CL"/>
    </w:rPr>
  </w:style>
  <w:style w:type="paragraph" w:styleId="Prrafodelista">
    <w:name w:val="List Paragraph"/>
    <w:basedOn w:val="Normal"/>
    <w:uiPriority w:val="34"/>
    <w:qFormat/>
    <w:rsid w:val="005B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285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35C36-2DF4-41A8-A64E-F52E2187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Aissa Ibaceta</dc:creator>
  <cp:keywords/>
  <dc:description/>
  <cp:lastModifiedBy>Cynthia Martinez</cp:lastModifiedBy>
  <cp:revision>9</cp:revision>
  <dcterms:created xsi:type="dcterms:W3CDTF">2024-12-27T15:09:00Z</dcterms:created>
  <dcterms:modified xsi:type="dcterms:W3CDTF">2025-01-08T16:05:00Z</dcterms:modified>
</cp:coreProperties>
</file>